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F3513" w:rsidRPr="00BF3513" w:rsidRDefault="00BF3513" w:rsidP="00BF351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BF3513">
        <w:rPr>
          <w:rFonts w:ascii="Times New Roman" w:hAnsi="Times New Roman" w:cs="Times New Roman"/>
          <w:sz w:val="28"/>
          <w:szCs w:val="28"/>
          <w:lang w:val="uk-UA"/>
        </w:rPr>
        <w:t>Віра Маковій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Гіркий гонор</w:t>
      </w:r>
    </w:p>
    <w:p w:rsidR="00BF3513" w:rsidRPr="00BF3513" w:rsidRDefault="00BF3513" w:rsidP="00BF3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Інт.ВІТАЛЬНЯ –</w:t>
      </w:r>
    </w:p>
    <w:p w:rsidR="00BF3513" w:rsidRPr="00BF3513" w:rsidRDefault="00BF3513" w:rsidP="00BF3513">
      <w:pPr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caps/>
          <w:sz w:val="28"/>
          <w:szCs w:val="28"/>
          <w:lang w:val="uk-UA"/>
        </w:rPr>
        <w:t>(Минидора, Корнильо)</w:t>
      </w: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Вечір. У хату міняйла заходить жінка. Він сидить на дивані, дивиться телевізор. Жінка стоїть на дверях.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Корнилю, добрий вечір. За місяць робимо Марічці весілля – позич мені три тисячі доларів.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Корнильо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 Йди гет, Минидоро, та ж Митро вже роки в Ізраїлі – ти що гроший не майте?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Ади не маю, то плазівку, то літню кухню збудувати, то ремонти скрізь поробити, а та машина, у яр би її струтила, безкінечно жире. (пауза) Ти ж знаєш, яка моя Марічка дівка! Її треба як принцесу віддавати. Я сказала Митрові – він скоро вишле гроші.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Корнильо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 чого зимою?! Так холодно тепер. Почекайте до весни.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Вона хоче вже. Позичиш, дам скільки скажеш процентів.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Корнильо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Ну дивиси Минидоро, зичу тобі гроші під розписку. Не віддаш – судитимуся.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Жінка бере гроші, виходить з хати, бурмотить собі під ніс (це описати)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Холера би тебе взяла.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3513" w:rsidRDefault="00BF3513" w:rsidP="00BF3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інт. ресторан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</w:p>
    <w:p w:rsidR="00BF3513" w:rsidRPr="00BF3513" w:rsidRDefault="00BF3513" w:rsidP="00BF3513">
      <w:pPr>
        <w:rPr>
          <w:lang w:val="en-US"/>
        </w:rPr>
      </w:pP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lastRenderedPageBreak/>
        <w:t>(МИНИДОРА, АДМІНІСТРАТОР)</w:t>
      </w:r>
    </w:p>
    <w:p w:rsidR="00BF3513" w:rsidRPr="00BF3513" w:rsidRDefault="00BF3513" w:rsidP="00BF35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Минидора у чорних штанах, дутій куртці приїхала до міста замовляти ресторан на весілля. У неї грязне волосся, нігті, взуття. Минидора зайшла у ресторан. Розмовляє за барною стійкою з адміністратором.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Минидора 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(задоволена, голосно - Весілля мені на двісті пар!)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Адміністратор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Ви впевнені, що всі прийдуть, у нас такого баю ще не було.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Весілля у моєї дочки – чорну, червону ікру мені, пармезан, Бренді, Бейліс – стіл має бути «зашутрований» у чотири ряди – я роблю весілля.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Адміністратор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Ви готові платити зараз, у нас, саме для вас, є одна вільна неділя, але це обійдеться Вам дорого – клієнти, зазвичай, замовляють за рік наперед.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Нічого, чоловік на заробітках. Нарешті і я буду віддавати дочку.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Жінка виходить на вулицю, стає біля дверей, розчіпляє курточку, запихає руку у ліфчик і витягує замотані у пакетик гроші. Камера біля дверей все це знімає – робочий персонал спостерігає, сміється. Жінка заходить назад і розраховується з адміністратором.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Адміністратор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За ці гроші ми накриємо Вам королівський стіл.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 І хороших музикантів мені, я ще заплачу.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3.ІНт.САУНА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(КОСТЯ, ПЕРШИЙ ДРУГ, ДРУГИЙ ДРУГ)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Ніч перед весіллям. Сауна. Троє хлопці сидять у парилці.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Перший друг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Як там з роботою, у тебе ж скоро сім’я!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Костя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 шо мені: весілля вона робить, хата є, машина є, гроші</w:t>
      </w:r>
      <w:r w:rsidRPr="00BF3513">
        <w:rPr>
          <w:rFonts w:ascii="Times New Roman" w:hAnsi="Times New Roman" w:cs="Times New Roman"/>
          <w:sz w:val="28"/>
          <w:szCs w:val="28"/>
        </w:rPr>
        <w:t xml:space="preserve"> </w:t>
      </w: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тесть шле. 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Другий друг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Не буде ж він ціле життя слати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Костя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 чо нє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4.ІНТ.РЕСТОРАН. ВЕСІЛЛЯ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(МИНИДОРА, МАРІЧКА)</w:t>
      </w: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Весілля, половина гостей не прийшло, місця пустують, їжа псується.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Боже, за що мені таке, де вони всі?!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Марічка(танцюючи) 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Мамо, ти не повіриш – я забула тобі сказати: сьогодні і мій колишні, Ванька жениться. Це ж треба, у нас і весілля в один день, не тільки друзі спільні. 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Минидора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Так ось де всі твої гості.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Марічка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Що? Чого тебе так тіпає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5.Інт СПАЛЬНЯ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</w:p>
    <w:p w:rsidR="00BF3513" w:rsidRPr="00BF3513" w:rsidRDefault="00BF3513" w:rsidP="00BF35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(МАРІЧКА, КОСТЯ)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Через півроку. Спальна. Подружжя лежить у ліжку. Корнильо гримає у вікно. Дівчина піднімається з ліжка, дивиться краєм ока у вікно.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Марічка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Це знову Корнильо. Я вже не знаю, що його казати. І та мама не дзвонить другий місяць, де вона запропастилася. Хто її просив у нього зичити, що не можна було у нормах людей взяти.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Костя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lastRenderedPageBreak/>
        <w:t>Чого сіпаєшси? Тобі сказали, що її у тюрмі закрили. Наробили тут: ти не знала, що до твого любимого Ванька підуть всі гості, а твоя стара ще й ікру замовила – геть дурні.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Марічка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А ти? Додому ще і копійки не приніс, живеш на всьому готовому. і тратиш гроші мого тата. Скоро буде дитина, що ти собі думаєш?!</w:t>
      </w:r>
    </w:p>
    <w:p w:rsidR="00BF3513" w:rsidRPr="00BF3513" w:rsidRDefault="00BF3513" w:rsidP="00BF351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>Костя</w:t>
      </w:r>
    </w:p>
    <w:p w:rsidR="00BF3513" w:rsidRPr="00BF3513" w:rsidRDefault="00BF3513" w:rsidP="00BF3513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sz w:val="28"/>
          <w:szCs w:val="28"/>
          <w:lang w:val="uk-UA"/>
        </w:rPr>
        <w:t xml:space="preserve"> Ну і в сімейку я потрапив.</w:t>
      </w:r>
    </w:p>
    <w:p w:rsidR="00BF3513" w:rsidRPr="00BF3513" w:rsidRDefault="00BF3513" w:rsidP="00BF35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3513" w:rsidRPr="00BF3513" w:rsidRDefault="00BF3513" w:rsidP="00BF351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3513">
        <w:rPr>
          <w:rFonts w:ascii="Times New Roman" w:hAnsi="Times New Roman" w:cs="Times New Roman"/>
          <w:i/>
          <w:sz w:val="28"/>
          <w:szCs w:val="28"/>
          <w:lang w:val="uk-UA"/>
        </w:rPr>
        <w:t>Кінець</w:t>
      </w:r>
    </w:p>
    <w:p w:rsidR="00BF3513" w:rsidRPr="00BF3513" w:rsidRDefault="00BF3513" w:rsidP="00BF351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614C" w:rsidRPr="00BF3513" w:rsidRDefault="0083614C">
      <w:pPr>
        <w:rPr>
          <w:rFonts w:ascii="Times New Roman" w:hAnsi="Times New Roman" w:cs="Times New Roman"/>
          <w:sz w:val="28"/>
          <w:szCs w:val="28"/>
        </w:rPr>
      </w:pPr>
    </w:p>
    <w:sectPr w:rsidR="0083614C" w:rsidRPr="00BF3513" w:rsidSect="006B4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merican Typewriter">
    <w:altName w:val="Century"/>
    <w:charset w:val="00"/>
    <w:family w:val="auto"/>
    <w:pitch w:val="variable"/>
    <w:sig w:usb0="00000000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734BA"/>
    <w:multiLevelType w:val="hybridMultilevel"/>
    <w:tmpl w:val="D47E79D2"/>
    <w:lvl w:ilvl="0" w:tplc="D99827B0">
      <w:start w:val="1"/>
      <w:numFmt w:val="decimal"/>
      <w:lvlText w:val="%1."/>
      <w:lvlJc w:val="left"/>
      <w:pPr>
        <w:ind w:left="720" w:hanging="360"/>
      </w:pPr>
      <w:rPr>
        <w:rFonts w:ascii="American Typewriter" w:hAnsi="American Typewrite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F3513"/>
    <w:rsid w:val="00433345"/>
    <w:rsid w:val="006B4FD9"/>
    <w:rsid w:val="0083614C"/>
    <w:rsid w:val="00BF3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BF3513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</w:rPr>
  </w:style>
  <w:style w:type="paragraph" w:customStyle="1" w:styleId="a4">
    <w:name w:val="ОПИСАНИЕ ДЕЙСТВИЯ"/>
    <w:basedOn w:val="a"/>
    <w:rsid w:val="00BF3513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5">
    <w:name w:val="ИМЯ ГЕРОЯ"/>
    <w:basedOn w:val="a"/>
    <w:next w:val="a"/>
    <w:rsid w:val="00BF3513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</w:rPr>
  </w:style>
  <w:style w:type="paragraph" w:customStyle="1" w:styleId="a6">
    <w:name w:val="РЕПЛИКА ГЕРОЯ"/>
    <w:basedOn w:val="a"/>
    <w:rsid w:val="00BF3513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519</Words>
  <Characters>2959</Characters>
  <Application>Microsoft Office Word</Application>
  <DocSecurity>0</DocSecurity>
  <Lines>24</Lines>
  <Paragraphs>6</Paragraphs>
  <ScaleCrop>false</ScaleCrop>
  <Company>Home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v.voitenko</cp:lastModifiedBy>
  <cp:revision>2</cp:revision>
  <dcterms:created xsi:type="dcterms:W3CDTF">2013-08-04T14:00:00Z</dcterms:created>
  <dcterms:modified xsi:type="dcterms:W3CDTF">2013-08-04T14:00:00Z</dcterms:modified>
</cp:coreProperties>
</file>