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A81" w:rsidRDefault="00675A81" w:rsidP="001A2C14">
      <w:pPr>
        <w:pStyle w:val="a3"/>
        <w:ind w:left="0" w:firstLine="720"/>
        <w:rPr>
          <w:sz w:val="30"/>
        </w:rPr>
      </w:pPr>
    </w:p>
    <w:p w:rsidR="00675A81" w:rsidRDefault="00675A81" w:rsidP="001A2C14">
      <w:pPr>
        <w:pStyle w:val="a3"/>
        <w:ind w:left="0" w:firstLine="720"/>
        <w:rPr>
          <w:sz w:val="30"/>
        </w:rPr>
      </w:pPr>
    </w:p>
    <w:p w:rsidR="001A2C14" w:rsidRDefault="001A2C14" w:rsidP="001A2C14">
      <w:pPr>
        <w:pStyle w:val="a3"/>
        <w:ind w:left="0" w:firstLine="720"/>
      </w:pPr>
      <w:proofErr w:type="spellStart"/>
      <w:r>
        <w:t>Черніков</w:t>
      </w:r>
      <w:proofErr w:type="spellEnd"/>
      <w:r>
        <w:t xml:space="preserve"> Станіслав, історик (Львів)</w:t>
      </w:r>
    </w:p>
    <w:p w:rsidR="001A2C14" w:rsidRDefault="001A2C14" w:rsidP="001A2C14">
      <w:pPr>
        <w:pStyle w:val="a3"/>
        <w:ind w:left="0" w:firstLine="720"/>
      </w:pPr>
      <w:proofErr w:type="spellStart"/>
      <w:r>
        <w:t>Тел</w:t>
      </w:r>
      <w:proofErr w:type="spellEnd"/>
      <w:r>
        <w:t>.: 093 815 07 98</w:t>
      </w:r>
    </w:p>
    <w:p w:rsidR="001A2C14" w:rsidRDefault="001A2C14" w:rsidP="001A2C14">
      <w:pPr>
        <w:pStyle w:val="a3"/>
        <w:ind w:left="0" w:firstLine="720"/>
      </w:pPr>
    </w:p>
    <w:p w:rsidR="001A2C14" w:rsidRDefault="001A2C14" w:rsidP="001A2C14">
      <w:pPr>
        <w:pStyle w:val="a3"/>
        <w:ind w:left="0" w:firstLine="720"/>
      </w:pPr>
    </w:p>
    <w:p w:rsidR="001A2C14" w:rsidRPr="00C139C2" w:rsidRDefault="001A2C14" w:rsidP="001A2C14">
      <w:pPr>
        <w:pStyle w:val="a3"/>
        <w:ind w:left="0" w:firstLine="720"/>
        <w:jc w:val="center"/>
        <w:rPr>
          <w:b/>
        </w:rPr>
      </w:pPr>
      <w:r w:rsidRPr="00C139C2">
        <w:rPr>
          <w:b/>
        </w:rPr>
        <w:t>ЗАЯВКА</w:t>
      </w:r>
    </w:p>
    <w:p w:rsidR="001A2C14" w:rsidRDefault="001A2C14" w:rsidP="001A2C14">
      <w:pPr>
        <w:pStyle w:val="a3"/>
        <w:ind w:left="0" w:firstLine="720"/>
        <w:jc w:val="center"/>
      </w:pPr>
    </w:p>
    <w:p w:rsidR="00675A81" w:rsidRPr="001A2C14" w:rsidRDefault="001A2C14" w:rsidP="001A2C14">
      <w:pPr>
        <w:pStyle w:val="a3"/>
        <w:ind w:left="0" w:firstLine="720"/>
        <w:jc w:val="center"/>
        <w:rPr>
          <w:b/>
          <w:sz w:val="32"/>
          <w:szCs w:val="32"/>
        </w:rPr>
      </w:pPr>
      <w:bookmarkStart w:id="0" w:name="_GoBack"/>
      <w:r w:rsidRPr="001A2C14">
        <w:rPr>
          <w:b/>
          <w:sz w:val="32"/>
          <w:szCs w:val="32"/>
        </w:rPr>
        <w:t>Вогонь із пекла</w:t>
      </w:r>
    </w:p>
    <w:p w:rsidR="00675A81" w:rsidRPr="001A2C14" w:rsidRDefault="001A2C14" w:rsidP="001A2C14">
      <w:pPr>
        <w:pStyle w:val="a3"/>
        <w:ind w:left="0" w:firstLine="720"/>
        <w:rPr>
          <w:sz w:val="13"/>
        </w:rPr>
      </w:pPr>
      <w:r w:rsidRPr="001A2C14">
        <w:rPr>
          <w:b/>
        </w:rPr>
        <w:t>Жанр</w:t>
      </w:r>
      <w:r>
        <w:rPr>
          <w:b/>
        </w:rPr>
        <w:t>ові ознаки</w:t>
      </w:r>
      <w:r>
        <w:t xml:space="preserve"> – драма, жахи</w:t>
      </w:r>
    </w:p>
    <w:p w:rsidR="00675A81" w:rsidRDefault="001A2C14" w:rsidP="001A2C14">
      <w:pPr>
        <w:pStyle w:val="a3"/>
        <w:ind w:left="0" w:firstLine="720"/>
      </w:pPr>
      <w:r w:rsidRPr="001A2C14">
        <w:rPr>
          <w:b/>
        </w:rPr>
        <w:t>Хронометраж</w:t>
      </w:r>
      <w:r>
        <w:t xml:space="preserve"> – 90 хв.</w:t>
      </w:r>
    </w:p>
    <w:p w:rsidR="001A2C14" w:rsidRPr="001A2C14" w:rsidRDefault="001A2C14" w:rsidP="001A2C14">
      <w:pPr>
        <w:pStyle w:val="a3"/>
        <w:ind w:left="0" w:firstLine="720"/>
        <w:rPr>
          <w:b/>
        </w:rPr>
      </w:pPr>
      <w:r w:rsidRPr="001A2C14">
        <w:rPr>
          <w:b/>
        </w:rPr>
        <w:t>Сюжет</w:t>
      </w:r>
    </w:p>
    <w:p w:rsidR="00675A81" w:rsidRDefault="001A2C14" w:rsidP="001A2C14">
      <w:pPr>
        <w:pStyle w:val="a3"/>
        <w:ind w:left="0" w:firstLine="720"/>
      </w:pPr>
      <w:r>
        <w:t>Олександр Коваленко, молодий оперативник, працівник районного відділку поліції, ветеран війни на Сході. Коваленко не може користуватись вогнепальною зброєю – під час бойових дій на Сході (до служби в поліції).</w:t>
      </w:r>
    </w:p>
    <w:p w:rsidR="00675A81" w:rsidRDefault="001A2C14" w:rsidP="001A2C14">
      <w:pPr>
        <w:pStyle w:val="a3"/>
        <w:ind w:left="0" w:firstLine="720"/>
      </w:pPr>
      <w:r>
        <w:t>Коваленко зіштовхується у бою із своїм товаришем, який воює на боці супротивника. Коваленко убиває товариша. Після цього Коваленко боїться брати до рук зброю. Всі свої затримання він проводить голіруч, на що отримує жорстку критику від колег та начальства. Коваленко зустрічається з Вікторією Осташків – донькою місцевого олігарха. У місті трапляється серія моторошних вбивств – гинуть два студенти, бомж, охоронець звіринцю. Жертв спалено з вогнемета. Коваленко займається пошуком свідка, який бачив вбивцю, паралельно розшукує торговця зброєю – Крамаренка.</w:t>
      </w:r>
    </w:p>
    <w:p w:rsidR="001A2C14" w:rsidRDefault="001A2C14" w:rsidP="001A2C14">
      <w:pPr>
        <w:pStyle w:val="a3"/>
        <w:ind w:left="0" w:firstLine="720"/>
      </w:pPr>
      <w:r>
        <w:t xml:space="preserve">Знайшовши свідка, Коваленко дізнається, що вбивця – офіцер у формі СС! Маячня? Можливо божевільний </w:t>
      </w:r>
      <w:proofErr w:type="spellStart"/>
      <w:r>
        <w:t>реконструктор</w:t>
      </w:r>
      <w:proofErr w:type="spellEnd"/>
      <w:r>
        <w:t xml:space="preserve">? Неонацист? Вбивства тривають. Вбивця атакує райвідділ, гине найкращий друг Коваленка, капітан Ващук. Останній дивом рятує свідка. Як виявляється згодом, свідок, кілька місяців до вказаних подій, з чорними археологами розкопали могилу з рештками німецького офіцера. Свідок поцупив залізний хрест мерця. В нічних видіннях Коваленку являється привид офіцера СС і Коваленко розуміє, що це не випадково. За допомогою доцента історичного факультету університету, Іваницького Олега Михайловича, Коваленко робить запити до німецького архіву і дізнається. Що офіцер СС – </w:t>
      </w:r>
      <w:proofErr w:type="spellStart"/>
      <w:r>
        <w:t>штандартенфюрер</w:t>
      </w:r>
      <w:proofErr w:type="spellEnd"/>
      <w:r>
        <w:t xml:space="preserve"> </w:t>
      </w:r>
      <w:proofErr w:type="spellStart"/>
      <w:r>
        <w:t>Курт</w:t>
      </w:r>
      <w:proofErr w:type="spellEnd"/>
      <w:r>
        <w:t xml:space="preserve"> </w:t>
      </w:r>
      <w:proofErr w:type="spellStart"/>
      <w:r>
        <w:t>Хольтіц</w:t>
      </w:r>
      <w:proofErr w:type="spellEnd"/>
      <w:r>
        <w:t>,</w:t>
      </w:r>
      <w:r>
        <w:rPr>
          <w:spacing w:val="59"/>
        </w:rPr>
        <w:t xml:space="preserve"> </w:t>
      </w:r>
      <w:r>
        <w:t xml:space="preserve">який відзначився жорстокими розправами над цивільними та підпільниками у роки Другої світової війни. </w:t>
      </w:r>
      <w:proofErr w:type="spellStart"/>
      <w:r>
        <w:t>Хольтіца</w:t>
      </w:r>
      <w:proofErr w:type="spellEnd"/>
      <w:r>
        <w:t xml:space="preserve"> ліквідував дід Коваленка, капітан військової розвідки Червоної </w:t>
      </w:r>
      <w:r w:rsidR="00F54488">
        <w:t>а</w:t>
      </w:r>
      <w:r>
        <w:t>рмії (інший варіант). Про це Коваленко дізнається із щоденника свого покійного діда.</w:t>
      </w:r>
    </w:p>
    <w:p w:rsidR="001A2C14" w:rsidRDefault="001A2C14" w:rsidP="001A2C14">
      <w:pPr>
        <w:pStyle w:val="a3"/>
        <w:ind w:left="0" w:firstLine="720"/>
      </w:pPr>
      <w:r>
        <w:t xml:space="preserve">Коваленко вступає у протиборство з капітаном СБУ </w:t>
      </w:r>
      <w:proofErr w:type="spellStart"/>
      <w:r>
        <w:t>Дейнегою</w:t>
      </w:r>
      <w:proofErr w:type="spellEnd"/>
      <w:r>
        <w:t xml:space="preserve">, який вважає Коваленка причетним до моторошних вбивств. </w:t>
      </w:r>
    </w:p>
    <w:p w:rsidR="00675A81" w:rsidRDefault="001A2C14" w:rsidP="001A2C14">
      <w:pPr>
        <w:pStyle w:val="a3"/>
        <w:ind w:left="0" w:firstLine="720"/>
      </w:pPr>
      <w:r>
        <w:t xml:space="preserve">Наближається </w:t>
      </w:r>
      <w:proofErr w:type="spellStart"/>
      <w:r>
        <w:t>Хелоу</w:t>
      </w:r>
      <w:r w:rsidR="00C139C2">
        <w:t>ї</w:t>
      </w:r>
      <w:r>
        <w:t>н</w:t>
      </w:r>
      <w:proofErr w:type="spellEnd"/>
      <w:r>
        <w:t xml:space="preserve">, і привид </w:t>
      </w:r>
      <w:proofErr w:type="spellStart"/>
      <w:r>
        <w:t>вогнеметника</w:t>
      </w:r>
      <w:proofErr w:type="spellEnd"/>
      <w:r>
        <w:t xml:space="preserve"> готується до кривавої бійні. Коваленко вирішує за будь-яку ціну зупинити потвору. Однак задля цього він має використати вогнепальну</w:t>
      </w:r>
      <w:r>
        <w:rPr>
          <w:spacing w:val="-5"/>
        </w:rPr>
        <w:t xml:space="preserve"> </w:t>
      </w:r>
      <w:r>
        <w:t>зброю…</w:t>
      </w:r>
      <w:bookmarkEnd w:id="0"/>
    </w:p>
    <w:sectPr w:rsidR="00675A81">
      <w:pgSz w:w="11910" w:h="16840"/>
      <w:pgMar w:top="760" w:right="7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75A81"/>
    <w:rsid w:val="001A2C14"/>
    <w:rsid w:val="00675A81"/>
    <w:rsid w:val="00C139C2"/>
    <w:rsid w:val="00CE4621"/>
    <w:rsid w:val="00F54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CE158"/>
  <w15:docId w15:val="{9C607BD2-76CF-46E9-9235-4F0FE478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324</Words>
  <Characters>1848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Vlad</cp:lastModifiedBy>
  <cp:revision>4</cp:revision>
  <dcterms:created xsi:type="dcterms:W3CDTF">2021-02-12T18:33:00Z</dcterms:created>
  <dcterms:modified xsi:type="dcterms:W3CDTF">2021-02-17T18:21:00Z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2020-09-12T00:00:00Z</vt:filetime>
  </property>
  <property fmtid="{D5CDD505-2E9C-101B-9397-08002B2CF9AE}" pid="3" name="Creator">
    <vt:lpwstr>Microsoft® Word for Microsoft 365</vt:lpwstr>
  </property>
  <property fmtid="{D5CDD505-2E9C-101B-9397-08002B2CF9AE}" pid="4" name="LastSaved">
    <vt:filetime>2021-02-12T00:00:00Z</vt:filetime>
  </property>
</Properties>
</file>